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5B" w:rsidRDefault="0002785B" w:rsidP="0002785B">
      <w:pPr>
        <w:jc w:val="left"/>
        <w:rPr>
          <w:rFonts w:ascii="黑体" w:eastAsia="黑体" w:hAnsi="黑体"/>
          <w:bCs/>
          <w:sz w:val="22"/>
        </w:rPr>
      </w:pPr>
      <w:r>
        <w:rPr>
          <w:rFonts w:ascii="黑体" w:eastAsia="黑体" w:hAnsi="黑体" w:hint="eastAsia"/>
          <w:bCs/>
          <w:sz w:val="22"/>
        </w:rPr>
        <w:t>附件2</w:t>
      </w:r>
    </w:p>
    <w:p w:rsidR="0002785B" w:rsidRDefault="0002785B" w:rsidP="0002785B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大连理工大学2017-2018学年秋季学期教材选用清单</w:t>
      </w:r>
    </w:p>
    <w:p w:rsidR="0002785B" w:rsidRDefault="0002785B" w:rsidP="0002785B">
      <w:pPr>
        <w:spacing w:beforeLines="50" w:afterLines="50"/>
        <w:rPr>
          <w:b/>
          <w:u w:val="single"/>
        </w:rPr>
      </w:pPr>
      <w:r>
        <w:rPr>
          <w:rFonts w:hint="eastAsia"/>
          <w:b/>
        </w:rPr>
        <w:t>学部（学院）：</w:t>
      </w:r>
      <w:r>
        <w:rPr>
          <w:rFonts w:hint="eastAsia"/>
          <w:b/>
          <w:u w:val="single"/>
        </w:rPr>
        <w:t xml:space="preserve">                     </w:t>
      </w:r>
      <w:r>
        <w:rPr>
          <w:rFonts w:hint="eastAsia"/>
          <w:b/>
          <w:u w:val="single"/>
        </w:rPr>
        <w:t>（公章）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主管领导签字：</w:t>
      </w:r>
    </w:p>
    <w:tbl>
      <w:tblPr>
        <w:tblW w:w="13904" w:type="dxa"/>
        <w:jc w:val="center"/>
        <w:tblInd w:w="96" w:type="dxa"/>
        <w:tblLayout w:type="fixed"/>
        <w:tblLook w:val="04A0"/>
      </w:tblPr>
      <w:tblGrid>
        <w:gridCol w:w="570"/>
        <w:gridCol w:w="1388"/>
        <w:gridCol w:w="2362"/>
        <w:gridCol w:w="870"/>
        <w:gridCol w:w="1005"/>
        <w:gridCol w:w="2535"/>
        <w:gridCol w:w="840"/>
        <w:gridCol w:w="1950"/>
        <w:gridCol w:w="1200"/>
        <w:gridCol w:w="1184"/>
      </w:tblGrid>
      <w:tr w:rsidR="0002785B" w:rsidTr="001E7ABA">
        <w:trPr>
          <w:trHeight w:val="34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教材类型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版次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第一</w:t>
            </w:r>
          </w:p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主编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出版</w:t>
            </w:r>
          </w:p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对应课程</w:t>
            </w:r>
          </w:p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Pr="007B5706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B5706">
              <w:rPr>
                <w:rFonts w:ascii="宋体" w:eastAsia="宋体" w:hAnsi="宋体" w:cs="宋体" w:hint="eastAsia"/>
                <w:b/>
                <w:kern w:val="0"/>
                <w:sz w:val="22"/>
              </w:rPr>
              <w:t>课程负责人或主讲教师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Pr="007B5706" w:rsidRDefault="0002785B" w:rsidP="001E7AB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7B5706">
              <w:rPr>
                <w:rFonts w:ascii="宋体" w:eastAsia="宋体" w:hAnsi="宋体" w:cs="宋体" w:hint="eastAsia"/>
                <w:b/>
                <w:kern w:val="0"/>
                <w:sz w:val="22"/>
              </w:rPr>
              <w:t>学部（学院、部）审核人</w:t>
            </w:r>
          </w:p>
        </w:tc>
      </w:tr>
      <w:tr w:rsidR="0002785B" w:rsidTr="001E7ABA">
        <w:trPr>
          <w:trHeight w:val="397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纸质教材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***基础教程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张三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高等教育出版社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2016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***工程基础B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02785B" w:rsidTr="001E7ABA">
        <w:trPr>
          <w:trHeight w:val="397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785B" w:rsidTr="001E7ABA">
        <w:trPr>
          <w:trHeight w:val="397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785B" w:rsidTr="001E7ABA">
        <w:trPr>
          <w:trHeight w:val="397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785B" w:rsidTr="001E7ABA">
        <w:trPr>
          <w:trHeight w:val="397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785B" w:rsidTr="001E7ABA">
        <w:trPr>
          <w:trHeight w:val="397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785B" w:rsidTr="001E7ABA">
        <w:trPr>
          <w:trHeight w:val="397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785B" w:rsidTr="001E7ABA">
        <w:trPr>
          <w:trHeight w:val="397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785B" w:rsidTr="001E7ABA">
        <w:trPr>
          <w:trHeight w:val="397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785B" w:rsidTr="001E7ABA">
        <w:trPr>
          <w:trHeight w:val="397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785B" w:rsidTr="001E7ABA">
        <w:trPr>
          <w:trHeight w:val="397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2785B" w:rsidTr="001E7ABA">
        <w:trPr>
          <w:trHeight w:val="1411"/>
          <w:jc w:val="center"/>
        </w:trPr>
        <w:tc>
          <w:tcPr>
            <w:tcW w:w="13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5B" w:rsidRDefault="0002785B" w:rsidP="001E7ABA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填表说明：</w:t>
            </w:r>
          </w:p>
          <w:p w:rsidR="0002785B" w:rsidRDefault="0002785B" w:rsidP="001E7AB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1.教材类型包括纸质教材、数字化教学资源、自编讲义、教学参考书和其他；</w:t>
            </w:r>
          </w:p>
          <w:p w:rsidR="0002785B" w:rsidRDefault="0002785B" w:rsidP="001E7AB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2.成套教材、全册教材须填写全部分册；</w:t>
            </w:r>
          </w:p>
          <w:p w:rsidR="0002785B" w:rsidRDefault="0002785B" w:rsidP="001E7A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</w:t>
            </w:r>
            <w:r w:rsidRPr="000741C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引进的哲学社会科学原版教材（含境内出版的境外教材及中文译本）及哲学社会科学教材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须将此表报教务处的同时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报校党委宣传部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7110E7" w:rsidRPr="0002785B" w:rsidRDefault="007110E7"/>
    <w:sectPr w:rsidR="007110E7" w:rsidRPr="0002785B" w:rsidSect="00ED537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785B"/>
    <w:rsid w:val="0002785B"/>
    <w:rsid w:val="0071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2017-06-26T02:10:00Z</dcterms:created>
  <dcterms:modified xsi:type="dcterms:W3CDTF">2017-06-26T02:16:00Z</dcterms:modified>
</cp:coreProperties>
</file>